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D8767" w14:textId="77777777" w:rsidR="00CA6EED" w:rsidRPr="004C4094" w:rsidRDefault="004C4094" w:rsidP="004C4094">
      <w:pPr>
        <w:jc w:val="center"/>
        <w:rPr>
          <w:b/>
          <w:u w:val="single"/>
        </w:rPr>
      </w:pPr>
      <w:r w:rsidRPr="004C4094">
        <w:rPr>
          <w:b/>
          <w:u w:val="single"/>
        </w:rPr>
        <w:t xml:space="preserve">SOUTH WALES FIRE AND RESCUE SERVICE </w:t>
      </w:r>
    </w:p>
    <w:p w14:paraId="72B046FE" w14:textId="77777777" w:rsidR="004C4094" w:rsidRDefault="004C4094" w:rsidP="004C4094">
      <w:pPr>
        <w:jc w:val="center"/>
        <w:rPr>
          <w:b/>
          <w:u w:val="single"/>
        </w:rPr>
      </w:pPr>
      <w:r w:rsidRPr="004C4094">
        <w:rPr>
          <w:b/>
          <w:u w:val="single"/>
        </w:rPr>
        <w:t>JOB DESCRIPTION</w:t>
      </w:r>
    </w:p>
    <w:p w14:paraId="6FA07089" w14:textId="77777777" w:rsidR="004C4094" w:rsidRDefault="004C4094" w:rsidP="004C4094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4C4094" w:rsidRPr="004C4094" w14:paraId="6684081A" w14:textId="77777777" w:rsidTr="003427C4">
        <w:tc>
          <w:tcPr>
            <w:tcW w:w="2405" w:type="dxa"/>
            <w:shd w:val="clear" w:color="auto" w:fill="D9D9D9" w:themeFill="background1" w:themeFillShade="D9"/>
          </w:tcPr>
          <w:p w14:paraId="790A381E" w14:textId="77777777" w:rsidR="004C4094" w:rsidRPr="004C4094" w:rsidRDefault="004C4094" w:rsidP="004C4094">
            <w:pPr>
              <w:rPr>
                <w:b/>
              </w:rPr>
            </w:pPr>
            <w:r w:rsidRPr="004C4094">
              <w:rPr>
                <w:b/>
              </w:rPr>
              <w:t>Department</w:t>
            </w:r>
          </w:p>
        </w:tc>
        <w:tc>
          <w:tcPr>
            <w:tcW w:w="6611" w:type="dxa"/>
          </w:tcPr>
          <w:p w14:paraId="1817DCF3" w14:textId="77777777" w:rsidR="004C4094" w:rsidRPr="004C4094" w:rsidRDefault="004C4094" w:rsidP="004C4094">
            <w:r w:rsidRPr="004C4094">
              <w:t>Training and Development</w:t>
            </w:r>
          </w:p>
        </w:tc>
      </w:tr>
      <w:tr w:rsidR="004C4094" w:rsidRPr="004C4094" w14:paraId="4BE44FFC" w14:textId="77777777" w:rsidTr="003427C4">
        <w:tc>
          <w:tcPr>
            <w:tcW w:w="2405" w:type="dxa"/>
            <w:shd w:val="clear" w:color="auto" w:fill="D9D9D9" w:themeFill="background1" w:themeFillShade="D9"/>
          </w:tcPr>
          <w:p w14:paraId="7237C5A1" w14:textId="77777777" w:rsidR="004C4094" w:rsidRPr="004C4094" w:rsidRDefault="004C4094" w:rsidP="004C4094">
            <w:pPr>
              <w:rPr>
                <w:b/>
              </w:rPr>
            </w:pPr>
            <w:r>
              <w:rPr>
                <w:b/>
              </w:rPr>
              <w:t>Post</w:t>
            </w:r>
          </w:p>
        </w:tc>
        <w:tc>
          <w:tcPr>
            <w:tcW w:w="6611" w:type="dxa"/>
          </w:tcPr>
          <w:p w14:paraId="60A598D0" w14:textId="77777777" w:rsidR="004C4094" w:rsidRPr="004C4094" w:rsidRDefault="00C96523" w:rsidP="004C4094">
            <w:r>
              <w:t>Training Support Instructor</w:t>
            </w:r>
          </w:p>
        </w:tc>
      </w:tr>
      <w:tr w:rsidR="004C4094" w:rsidRPr="004C4094" w14:paraId="436D98E6" w14:textId="77777777" w:rsidTr="003427C4">
        <w:tc>
          <w:tcPr>
            <w:tcW w:w="2405" w:type="dxa"/>
            <w:shd w:val="clear" w:color="auto" w:fill="D9D9D9" w:themeFill="background1" w:themeFillShade="D9"/>
          </w:tcPr>
          <w:p w14:paraId="10DD4A05" w14:textId="77777777" w:rsidR="004C4094" w:rsidRPr="004C4094" w:rsidRDefault="004C4094" w:rsidP="004C4094">
            <w:pPr>
              <w:rPr>
                <w:b/>
              </w:rPr>
            </w:pPr>
            <w:r>
              <w:rPr>
                <w:b/>
              </w:rPr>
              <w:t>Post No</w:t>
            </w:r>
          </w:p>
        </w:tc>
        <w:tc>
          <w:tcPr>
            <w:tcW w:w="6611" w:type="dxa"/>
          </w:tcPr>
          <w:p w14:paraId="146D62A2" w14:textId="182B4D0D" w:rsidR="004C4094" w:rsidRPr="004C4094" w:rsidRDefault="00C263B7" w:rsidP="004C4094">
            <w:r>
              <w:t>504104</w:t>
            </w:r>
          </w:p>
        </w:tc>
      </w:tr>
      <w:tr w:rsidR="004C4094" w:rsidRPr="004C4094" w14:paraId="3D9DDD9C" w14:textId="77777777" w:rsidTr="003427C4">
        <w:tc>
          <w:tcPr>
            <w:tcW w:w="2405" w:type="dxa"/>
            <w:shd w:val="clear" w:color="auto" w:fill="D9D9D9" w:themeFill="background1" w:themeFillShade="D9"/>
          </w:tcPr>
          <w:p w14:paraId="5E8F844C" w14:textId="77777777" w:rsidR="004C4094" w:rsidRPr="004C4094" w:rsidRDefault="004C4094" w:rsidP="004C4094">
            <w:pPr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6611" w:type="dxa"/>
          </w:tcPr>
          <w:p w14:paraId="42D34228" w14:textId="77777777" w:rsidR="004C4094" w:rsidRPr="004C4094" w:rsidRDefault="00782161" w:rsidP="004C4094">
            <w:r>
              <w:t>8</w:t>
            </w:r>
          </w:p>
        </w:tc>
      </w:tr>
      <w:tr w:rsidR="004C4094" w:rsidRPr="004C4094" w14:paraId="1DA08DF3" w14:textId="77777777" w:rsidTr="003427C4">
        <w:tc>
          <w:tcPr>
            <w:tcW w:w="2405" w:type="dxa"/>
            <w:shd w:val="clear" w:color="auto" w:fill="D9D9D9" w:themeFill="background1" w:themeFillShade="D9"/>
          </w:tcPr>
          <w:p w14:paraId="6C4B84C8" w14:textId="77777777" w:rsidR="004C4094" w:rsidRPr="004C4094" w:rsidRDefault="004C4094" w:rsidP="004C4094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6611" w:type="dxa"/>
          </w:tcPr>
          <w:p w14:paraId="2831E811" w14:textId="77777777" w:rsidR="004C4094" w:rsidRPr="004C4094" w:rsidRDefault="004C4094" w:rsidP="004C4094">
            <w:r>
              <w:t>Cardiff Gate Training and Development Centre and Satellite Training facilities within the South Wales Fire and Rescue Service Area</w:t>
            </w:r>
          </w:p>
        </w:tc>
      </w:tr>
      <w:tr w:rsidR="004C4094" w:rsidRPr="004C4094" w14:paraId="0BF9AAE6" w14:textId="77777777" w:rsidTr="003427C4">
        <w:tc>
          <w:tcPr>
            <w:tcW w:w="2405" w:type="dxa"/>
            <w:shd w:val="clear" w:color="auto" w:fill="D9D9D9" w:themeFill="background1" w:themeFillShade="D9"/>
          </w:tcPr>
          <w:p w14:paraId="3372587A" w14:textId="77777777" w:rsidR="004C4094" w:rsidRPr="004C4094" w:rsidRDefault="004C4094" w:rsidP="004C4094">
            <w:pPr>
              <w:rPr>
                <w:b/>
              </w:rPr>
            </w:pPr>
            <w:r>
              <w:rPr>
                <w:b/>
              </w:rPr>
              <w:t>Responsible to</w:t>
            </w:r>
          </w:p>
        </w:tc>
        <w:tc>
          <w:tcPr>
            <w:tcW w:w="6611" w:type="dxa"/>
          </w:tcPr>
          <w:p w14:paraId="44B918D0" w14:textId="77777777" w:rsidR="004C4094" w:rsidRPr="004C4094" w:rsidRDefault="004C4094" w:rsidP="004C4094">
            <w:r>
              <w:t xml:space="preserve">Station Manager </w:t>
            </w:r>
            <w:r w:rsidR="0042002E">
              <w:t>–</w:t>
            </w:r>
            <w:r w:rsidR="003427C4">
              <w:t xml:space="preserve"> Responsible for appointed </w:t>
            </w:r>
            <w:r w:rsidR="0042002E">
              <w:t>course</w:t>
            </w:r>
          </w:p>
        </w:tc>
      </w:tr>
      <w:tr w:rsidR="004C4094" w:rsidRPr="004C4094" w14:paraId="6F4A0487" w14:textId="77777777" w:rsidTr="003427C4">
        <w:tc>
          <w:tcPr>
            <w:tcW w:w="2405" w:type="dxa"/>
            <w:shd w:val="clear" w:color="auto" w:fill="D9D9D9" w:themeFill="background1" w:themeFillShade="D9"/>
          </w:tcPr>
          <w:p w14:paraId="041DEA0A" w14:textId="77777777" w:rsidR="004C4094" w:rsidRPr="004C4094" w:rsidRDefault="004C4094" w:rsidP="004C4094">
            <w:pPr>
              <w:rPr>
                <w:b/>
              </w:rPr>
            </w:pPr>
            <w:r>
              <w:rPr>
                <w:b/>
              </w:rPr>
              <w:t>Responsible for Physical Resources</w:t>
            </w:r>
          </w:p>
        </w:tc>
        <w:tc>
          <w:tcPr>
            <w:tcW w:w="6611" w:type="dxa"/>
          </w:tcPr>
          <w:p w14:paraId="0AA822C1" w14:textId="77777777" w:rsidR="004C4094" w:rsidRPr="004C4094" w:rsidRDefault="003427C4" w:rsidP="004C4094">
            <w:r>
              <w:t>Cardiff Gate and satellite training equipment</w:t>
            </w:r>
          </w:p>
        </w:tc>
      </w:tr>
    </w:tbl>
    <w:p w14:paraId="059C94A6" w14:textId="77777777" w:rsidR="004C4094" w:rsidRDefault="004C4094" w:rsidP="004C4094">
      <w:pPr>
        <w:rPr>
          <w:b/>
        </w:rPr>
      </w:pPr>
    </w:p>
    <w:p w14:paraId="62FF6378" w14:textId="77777777" w:rsidR="003427C4" w:rsidRDefault="003427C4" w:rsidP="004C4094">
      <w:pPr>
        <w:rPr>
          <w:b/>
        </w:rPr>
      </w:pPr>
      <w:r>
        <w:rPr>
          <w:b/>
        </w:rPr>
        <w:t xml:space="preserve">This job description refers to the main purpose and responsibilities of the post. It does not necessarily list in detail </w:t>
      </w:r>
      <w:proofErr w:type="gramStart"/>
      <w:r>
        <w:rPr>
          <w:b/>
        </w:rPr>
        <w:t>all of</w:t>
      </w:r>
      <w:proofErr w:type="gramEnd"/>
      <w:r>
        <w:rPr>
          <w:b/>
        </w:rPr>
        <w:t xml:space="preserve"> the tasks required to carry out these responsibilities. This job description will be reviewed as and when necessary to ensure that it meets the Service’s business requirements. </w:t>
      </w:r>
    </w:p>
    <w:p w14:paraId="7A97D126" w14:textId="77777777" w:rsidR="00B200EF" w:rsidRDefault="00B200EF" w:rsidP="004C409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27C4" w14:paraId="7E171236" w14:textId="77777777" w:rsidTr="003427C4">
        <w:tc>
          <w:tcPr>
            <w:tcW w:w="9016" w:type="dxa"/>
            <w:shd w:val="clear" w:color="auto" w:fill="D9D9D9" w:themeFill="background1" w:themeFillShade="D9"/>
          </w:tcPr>
          <w:p w14:paraId="2D3FA7DA" w14:textId="77777777" w:rsidR="003427C4" w:rsidRDefault="003427C4" w:rsidP="004C4094">
            <w:pPr>
              <w:rPr>
                <w:b/>
              </w:rPr>
            </w:pPr>
            <w:r>
              <w:rPr>
                <w:b/>
              </w:rPr>
              <w:t>MAIN PURPOSE OF THE POST</w:t>
            </w:r>
          </w:p>
        </w:tc>
      </w:tr>
      <w:tr w:rsidR="003427C4" w14:paraId="7527502F" w14:textId="77777777" w:rsidTr="003427C4">
        <w:tc>
          <w:tcPr>
            <w:tcW w:w="9016" w:type="dxa"/>
          </w:tcPr>
          <w:p w14:paraId="56228E69" w14:textId="77777777" w:rsidR="003427C4" w:rsidRPr="003427C4" w:rsidRDefault="003427C4" w:rsidP="004C4094">
            <w:r w:rsidRPr="003427C4">
              <w:t xml:space="preserve">To develop and deliver training to Operational Firefighters and other agencies/ groups. </w:t>
            </w:r>
          </w:p>
          <w:p w14:paraId="06BE4876" w14:textId="77777777" w:rsidR="003427C4" w:rsidRPr="003427C4" w:rsidRDefault="003427C4" w:rsidP="004C4094"/>
          <w:p w14:paraId="4CEE8313" w14:textId="77777777" w:rsidR="003427C4" w:rsidRDefault="003427C4" w:rsidP="004C4094">
            <w:pPr>
              <w:rPr>
                <w:b/>
              </w:rPr>
            </w:pPr>
            <w:r w:rsidRPr="003427C4">
              <w:t>To maintain training equipment at Cardiff Gate and Satellite Training facilities throughout the South Wales Fire and Rescue Service area.</w:t>
            </w:r>
            <w:r>
              <w:rPr>
                <w:b/>
              </w:rPr>
              <w:t xml:space="preserve"> </w:t>
            </w:r>
          </w:p>
        </w:tc>
      </w:tr>
    </w:tbl>
    <w:p w14:paraId="003C0494" w14:textId="77777777" w:rsidR="003427C4" w:rsidRDefault="003427C4" w:rsidP="004C4094">
      <w:pPr>
        <w:rPr>
          <w:b/>
        </w:rPr>
      </w:pPr>
    </w:p>
    <w:p w14:paraId="19884BA7" w14:textId="77777777" w:rsidR="003427C4" w:rsidRDefault="003427C4" w:rsidP="004C4094">
      <w:pPr>
        <w:rPr>
          <w:b/>
        </w:rPr>
      </w:pPr>
      <w:r>
        <w:rPr>
          <w:b/>
        </w:rPr>
        <w:t xml:space="preserve">DUTIES AND RESPONSIBILITIES </w:t>
      </w:r>
    </w:p>
    <w:p w14:paraId="1CCB0DC1" w14:textId="77777777" w:rsidR="00B200EF" w:rsidRDefault="00B200EF" w:rsidP="004C4094">
      <w:pPr>
        <w:rPr>
          <w:b/>
        </w:rPr>
      </w:pPr>
    </w:p>
    <w:p w14:paraId="34DB5CEB" w14:textId="77777777" w:rsidR="00B200EF" w:rsidRDefault="00B200EF" w:rsidP="00B200EF">
      <w:pPr>
        <w:pStyle w:val="ListParagraph"/>
        <w:numPr>
          <w:ilvl w:val="0"/>
          <w:numId w:val="2"/>
        </w:numPr>
        <w:spacing w:after="0"/>
      </w:pPr>
      <w:r>
        <w:t xml:space="preserve">To deliver training to operational personnel and other agencies/ groups in an appropriate safe and effective manner. </w:t>
      </w:r>
    </w:p>
    <w:p w14:paraId="5E886B13" w14:textId="77777777" w:rsidR="00B200EF" w:rsidRDefault="00B200EF" w:rsidP="00B200EF">
      <w:pPr>
        <w:pStyle w:val="ListParagraph"/>
        <w:spacing w:after="0"/>
        <w:ind w:left="1080"/>
      </w:pPr>
    </w:p>
    <w:p w14:paraId="3280B196" w14:textId="77777777" w:rsidR="00B200EF" w:rsidRDefault="00125772" w:rsidP="00B200EF">
      <w:pPr>
        <w:pStyle w:val="ListParagraph"/>
        <w:numPr>
          <w:ilvl w:val="0"/>
          <w:numId w:val="2"/>
        </w:numPr>
        <w:spacing w:after="0"/>
      </w:pPr>
      <w:r>
        <w:t xml:space="preserve">To </w:t>
      </w:r>
      <w:r w:rsidR="00B200EF">
        <w:t>adequ</w:t>
      </w:r>
      <w:r w:rsidR="00C96523">
        <w:t xml:space="preserve">ately </w:t>
      </w:r>
      <w:r w:rsidR="0004636D">
        <w:t xml:space="preserve">resource </w:t>
      </w:r>
      <w:r w:rsidR="000A002C">
        <w:t xml:space="preserve">the </w:t>
      </w:r>
      <w:r w:rsidR="00637815">
        <w:t>training events</w:t>
      </w:r>
      <w:r w:rsidR="000A002C">
        <w:t xml:space="preserve"> </w:t>
      </w:r>
      <w:r w:rsidR="008E05CB">
        <w:t>which</w:t>
      </w:r>
      <w:r w:rsidR="000A002C">
        <w:t xml:space="preserve"> </w:t>
      </w:r>
      <w:r w:rsidR="008E05CB">
        <w:t>includes</w:t>
      </w:r>
      <w:r w:rsidR="000A002C">
        <w:t xml:space="preserve"> preparation </w:t>
      </w:r>
      <w:r w:rsidR="008E05CB">
        <w:t xml:space="preserve">and support to courses, </w:t>
      </w:r>
      <w:r w:rsidR="000A002C">
        <w:t>on</w:t>
      </w:r>
      <w:r>
        <w:t xml:space="preserve"> </w:t>
      </w:r>
      <w:r w:rsidR="000A002C">
        <w:t xml:space="preserve">completion conduct maintenance and </w:t>
      </w:r>
      <w:r>
        <w:t>clea</w:t>
      </w:r>
      <w:r w:rsidR="000A002C">
        <w:t xml:space="preserve">ning </w:t>
      </w:r>
      <w:r w:rsidR="00637815">
        <w:t xml:space="preserve">in readiness for the next </w:t>
      </w:r>
      <w:r w:rsidR="008E05CB">
        <w:t>course/</w:t>
      </w:r>
      <w:r w:rsidR="00637815">
        <w:t>session</w:t>
      </w:r>
      <w:r>
        <w:t xml:space="preserve">. </w:t>
      </w:r>
    </w:p>
    <w:p w14:paraId="0E29A0BC" w14:textId="77777777" w:rsidR="00B200EF" w:rsidRDefault="00B200EF" w:rsidP="00B200EF">
      <w:pPr>
        <w:pStyle w:val="ListParagraph"/>
        <w:spacing w:after="0"/>
        <w:ind w:left="1080"/>
      </w:pPr>
    </w:p>
    <w:p w14:paraId="6E080C95" w14:textId="77777777" w:rsidR="003427C4" w:rsidRDefault="003427C4" w:rsidP="00EA3C2C">
      <w:pPr>
        <w:pStyle w:val="ListParagraph"/>
        <w:numPr>
          <w:ilvl w:val="0"/>
          <w:numId w:val="2"/>
        </w:numPr>
        <w:spacing w:after="0"/>
      </w:pPr>
      <w:r>
        <w:t>To ensure all relevant and applicable testing/ servicing requirements are conducted according to Service policy.</w:t>
      </w:r>
    </w:p>
    <w:p w14:paraId="45D7AA7D" w14:textId="77777777" w:rsidR="00EA3C2C" w:rsidRDefault="00EA3C2C" w:rsidP="00EA3C2C">
      <w:pPr>
        <w:pStyle w:val="ListParagraph"/>
        <w:spacing w:after="0"/>
        <w:ind w:left="1080"/>
      </w:pPr>
    </w:p>
    <w:p w14:paraId="7DB448B6" w14:textId="77777777" w:rsidR="00EA3C2C" w:rsidRDefault="00EA3C2C" w:rsidP="00EA3C2C">
      <w:pPr>
        <w:pStyle w:val="ListParagraph"/>
        <w:numPr>
          <w:ilvl w:val="0"/>
          <w:numId w:val="2"/>
        </w:numPr>
      </w:pPr>
      <w:r>
        <w:t>To provide</w:t>
      </w:r>
      <w:r w:rsidR="00782161">
        <w:t xml:space="preserve"> support to On Call Duty System</w:t>
      </w:r>
      <w:r>
        <w:t xml:space="preserve"> stations by undertaking instructional visits to stations</w:t>
      </w:r>
      <w:r w:rsidR="00C10E7C">
        <w:t xml:space="preserve"> as per Service requirements. </w:t>
      </w:r>
    </w:p>
    <w:p w14:paraId="08565D04" w14:textId="77777777" w:rsidR="00EA3C2C" w:rsidRDefault="00EA3C2C" w:rsidP="00EA3C2C">
      <w:pPr>
        <w:pStyle w:val="ListParagraph"/>
      </w:pPr>
    </w:p>
    <w:p w14:paraId="743B0F55" w14:textId="77777777" w:rsidR="00EA3C2C" w:rsidRDefault="00EA3C2C" w:rsidP="00EA3C2C">
      <w:pPr>
        <w:pStyle w:val="ListParagraph"/>
        <w:numPr>
          <w:ilvl w:val="0"/>
          <w:numId w:val="2"/>
        </w:numPr>
      </w:pPr>
      <w:r>
        <w:t xml:space="preserve">To carry out risk assessments </w:t>
      </w:r>
      <w:r w:rsidR="00C10E7C">
        <w:t xml:space="preserve">for training venues, accident investigations (where appropriate) and related activities to ensure the Health Safety and welfare of </w:t>
      </w:r>
      <w:proofErr w:type="gramStart"/>
      <w:r w:rsidR="00C10E7C">
        <w:t>personnel</w:t>
      </w:r>
      <w:proofErr w:type="gramEnd"/>
      <w:r>
        <w:t xml:space="preserve"> </w:t>
      </w:r>
    </w:p>
    <w:p w14:paraId="18C82884" w14:textId="77777777" w:rsidR="00EA3C2C" w:rsidRDefault="00EA3C2C" w:rsidP="00EA3C2C">
      <w:pPr>
        <w:pStyle w:val="ListParagraph"/>
      </w:pPr>
    </w:p>
    <w:p w14:paraId="51C71483" w14:textId="77777777" w:rsidR="00B200EF" w:rsidRDefault="00B200EF" w:rsidP="00EA3C2C">
      <w:pPr>
        <w:pStyle w:val="ListParagraph"/>
      </w:pPr>
    </w:p>
    <w:p w14:paraId="5D6AC725" w14:textId="77777777" w:rsidR="00EA3C2C" w:rsidRPr="00EA3C2C" w:rsidRDefault="00EA3C2C" w:rsidP="00EA3C2C">
      <w:pPr>
        <w:rPr>
          <w:b/>
        </w:rPr>
      </w:pPr>
      <w:r w:rsidRPr="00EA3C2C">
        <w:rPr>
          <w:b/>
        </w:rPr>
        <w:lastRenderedPageBreak/>
        <w:t>STANDARD SERVICE REQUIREMENTS</w:t>
      </w:r>
    </w:p>
    <w:p w14:paraId="6466C34F" w14:textId="77777777" w:rsidR="00EA3C2C" w:rsidRDefault="00EA3C2C" w:rsidP="00EA3C2C">
      <w:pPr>
        <w:pStyle w:val="ListParagraph"/>
        <w:numPr>
          <w:ilvl w:val="0"/>
          <w:numId w:val="3"/>
        </w:numPr>
        <w:spacing w:line="240" w:lineRule="auto"/>
      </w:pPr>
      <w:r>
        <w:t xml:space="preserve">To attend in-house and external training courses as required. </w:t>
      </w:r>
    </w:p>
    <w:p w14:paraId="555FAAFA" w14:textId="77777777" w:rsidR="00B200EF" w:rsidRDefault="00B200EF" w:rsidP="00B200EF">
      <w:pPr>
        <w:pStyle w:val="ListParagraph"/>
        <w:spacing w:line="240" w:lineRule="auto"/>
        <w:ind w:left="1080"/>
      </w:pPr>
    </w:p>
    <w:p w14:paraId="522F2DA2" w14:textId="77777777" w:rsidR="00EA3C2C" w:rsidRDefault="00EA3C2C" w:rsidP="00EA3C2C">
      <w:pPr>
        <w:pStyle w:val="ListParagraph"/>
        <w:numPr>
          <w:ilvl w:val="0"/>
          <w:numId w:val="3"/>
        </w:numPr>
        <w:spacing w:line="240" w:lineRule="auto"/>
      </w:pPr>
      <w:r>
        <w:t>Any other duties commensurate with the grade and post.</w:t>
      </w:r>
    </w:p>
    <w:p w14:paraId="76F68082" w14:textId="77777777" w:rsidR="00B200EF" w:rsidRDefault="00B200EF" w:rsidP="00B200EF">
      <w:pPr>
        <w:pStyle w:val="ListParagraph"/>
        <w:spacing w:line="240" w:lineRule="auto"/>
        <w:ind w:left="1080"/>
      </w:pPr>
    </w:p>
    <w:p w14:paraId="69ACE134" w14:textId="77777777" w:rsidR="00EA3C2C" w:rsidRDefault="00EA3C2C" w:rsidP="00EA3C2C">
      <w:pPr>
        <w:pStyle w:val="ListParagraph"/>
        <w:numPr>
          <w:ilvl w:val="0"/>
          <w:numId w:val="3"/>
        </w:numPr>
        <w:spacing w:line="240" w:lineRule="auto"/>
      </w:pPr>
      <w:r>
        <w:t>To co-operate fully</w:t>
      </w:r>
      <w:r w:rsidR="00C96523">
        <w:t xml:space="preserve"> with any scheme or project</w:t>
      </w:r>
      <w:r>
        <w:t xml:space="preserve"> that shall be introduced within the department or across the Service. </w:t>
      </w:r>
    </w:p>
    <w:p w14:paraId="284869F9" w14:textId="77777777" w:rsidR="00EA3C2C" w:rsidRDefault="00EA3C2C" w:rsidP="00EA3C2C">
      <w:pPr>
        <w:pStyle w:val="ListParagraph"/>
      </w:pPr>
    </w:p>
    <w:p w14:paraId="7D164660" w14:textId="77777777" w:rsidR="00EA3C2C" w:rsidRDefault="00EA3C2C" w:rsidP="00EA3C2C">
      <w:pPr>
        <w:pStyle w:val="ListParagraph"/>
        <w:numPr>
          <w:ilvl w:val="0"/>
          <w:numId w:val="3"/>
        </w:numPr>
        <w:spacing w:line="240" w:lineRule="auto"/>
      </w:pPr>
      <w:r>
        <w:t xml:space="preserve">To implement the principles </w:t>
      </w:r>
      <w:r w:rsidR="00847D21">
        <w:t xml:space="preserve">of the Service’s Equal Opportunities and Diversity Policies and Welsh Language Schemes whilst carrying out the above duties. </w:t>
      </w:r>
    </w:p>
    <w:p w14:paraId="5A96D7AB" w14:textId="77777777" w:rsidR="00847D21" w:rsidRDefault="00847D21" w:rsidP="00847D21">
      <w:pPr>
        <w:pStyle w:val="ListParagraph"/>
      </w:pPr>
    </w:p>
    <w:p w14:paraId="67DCB2A1" w14:textId="77777777" w:rsidR="00847D21" w:rsidRDefault="00847D21" w:rsidP="00EA3C2C">
      <w:pPr>
        <w:pStyle w:val="ListParagraph"/>
        <w:numPr>
          <w:ilvl w:val="0"/>
          <w:numId w:val="3"/>
        </w:numPr>
        <w:spacing w:line="240" w:lineRule="auto"/>
      </w:pPr>
      <w:r>
        <w:t xml:space="preserve">To adhere to Health and Safety Legislation/ Relevant Service Policies and Procedures and to take reasonable care for the health and safety of yourself and other persons who may be adversely affected by your acts/omissions. </w:t>
      </w:r>
    </w:p>
    <w:p w14:paraId="18BDBFD4" w14:textId="77777777" w:rsidR="00847D21" w:rsidRDefault="00847D21" w:rsidP="00847D21">
      <w:pPr>
        <w:pStyle w:val="ListParagraph"/>
      </w:pPr>
    </w:p>
    <w:p w14:paraId="4274ECBA" w14:textId="77777777" w:rsidR="00847D21" w:rsidRDefault="00847D21" w:rsidP="00847D21">
      <w:pPr>
        <w:spacing w:line="240" w:lineRule="auto"/>
        <w:rPr>
          <w:b/>
        </w:rPr>
      </w:pPr>
      <w:r>
        <w:rPr>
          <w:b/>
        </w:rPr>
        <w:t>ORGANISATIONAL VALUES</w:t>
      </w:r>
    </w:p>
    <w:p w14:paraId="1AAA64B4" w14:textId="77777777" w:rsidR="00847D21" w:rsidRDefault="00847D21" w:rsidP="00847D21">
      <w:pPr>
        <w:spacing w:line="240" w:lineRule="auto"/>
      </w:pPr>
      <w:r>
        <w:t xml:space="preserve">In performing the above role, all employees of the Service are required to observe and promote the Service Core Values to be, </w:t>
      </w:r>
      <w:proofErr w:type="gramStart"/>
      <w:r>
        <w:t>at all times</w:t>
      </w:r>
      <w:proofErr w:type="gramEnd"/>
      <w:r>
        <w:t>:</w:t>
      </w:r>
    </w:p>
    <w:p w14:paraId="15E60BA9" w14:textId="77777777" w:rsidR="00847D21" w:rsidRDefault="00847D21" w:rsidP="00847D21">
      <w:pPr>
        <w:pStyle w:val="ListParagraph"/>
        <w:numPr>
          <w:ilvl w:val="0"/>
          <w:numId w:val="4"/>
        </w:numPr>
        <w:spacing w:line="240" w:lineRule="auto"/>
      </w:pPr>
      <w:r>
        <w:t xml:space="preserve">Professional </w:t>
      </w:r>
    </w:p>
    <w:p w14:paraId="355A03B3" w14:textId="77777777" w:rsidR="00847D21" w:rsidRDefault="00847D21" w:rsidP="00847D21">
      <w:pPr>
        <w:pStyle w:val="ListParagraph"/>
        <w:numPr>
          <w:ilvl w:val="0"/>
          <w:numId w:val="4"/>
        </w:numPr>
        <w:spacing w:line="240" w:lineRule="auto"/>
      </w:pPr>
      <w:r>
        <w:t xml:space="preserve">Caring </w:t>
      </w:r>
    </w:p>
    <w:p w14:paraId="594CB16F" w14:textId="77777777" w:rsidR="00847D21" w:rsidRDefault="00847D21" w:rsidP="00847D21">
      <w:pPr>
        <w:pStyle w:val="ListParagraph"/>
        <w:numPr>
          <w:ilvl w:val="0"/>
          <w:numId w:val="4"/>
        </w:numPr>
        <w:spacing w:line="240" w:lineRule="auto"/>
      </w:pPr>
      <w:r>
        <w:t xml:space="preserve">Respectful </w:t>
      </w:r>
    </w:p>
    <w:p w14:paraId="6E3FCD22" w14:textId="77777777" w:rsidR="00847D21" w:rsidRDefault="00847D21" w:rsidP="00847D21">
      <w:pPr>
        <w:pStyle w:val="ListParagraph"/>
        <w:numPr>
          <w:ilvl w:val="0"/>
          <w:numId w:val="4"/>
        </w:numPr>
        <w:spacing w:line="240" w:lineRule="auto"/>
      </w:pPr>
      <w:r>
        <w:t>Dedicated</w:t>
      </w:r>
    </w:p>
    <w:p w14:paraId="20AD7B14" w14:textId="77777777" w:rsidR="00847D21" w:rsidRDefault="00847D21" w:rsidP="00847D21">
      <w:pPr>
        <w:pStyle w:val="ListParagraph"/>
        <w:numPr>
          <w:ilvl w:val="0"/>
          <w:numId w:val="4"/>
        </w:numPr>
        <w:spacing w:line="240" w:lineRule="auto"/>
      </w:pPr>
      <w:r>
        <w:t>Trustworthy</w:t>
      </w:r>
    </w:p>
    <w:p w14:paraId="3A576D22" w14:textId="77777777" w:rsidR="00847D21" w:rsidRDefault="00847D21" w:rsidP="00847D21">
      <w:pPr>
        <w:pStyle w:val="ListParagraph"/>
        <w:numPr>
          <w:ilvl w:val="0"/>
          <w:numId w:val="4"/>
        </w:numPr>
        <w:spacing w:line="240" w:lineRule="auto"/>
      </w:pPr>
      <w:r>
        <w:t>Dynamic</w:t>
      </w:r>
    </w:p>
    <w:p w14:paraId="4702740A" w14:textId="77777777" w:rsidR="00847D21" w:rsidRDefault="00847D21" w:rsidP="00847D21">
      <w:pPr>
        <w:pStyle w:val="ListParagraph"/>
        <w:numPr>
          <w:ilvl w:val="0"/>
          <w:numId w:val="4"/>
        </w:numPr>
        <w:spacing w:line="240" w:lineRule="auto"/>
      </w:pPr>
      <w:r>
        <w:t>Disciplined</w:t>
      </w:r>
    </w:p>
    <w:p w14:paraId="442A706F" w14:textId="77777777" w:rsidR="00847D21" w:rsidRDefault="00847D21" w:rsidP="00847D21">
      <w:pPr>
        <w:pStyle w:val="ListParagraph"/>
        <w:numPr>
          <w:ilvl w:val="0"/>
          <w:numId w:val="4"/>
        </w:numPr>
        <w:spacing w:line="240" w:lineRule="auto"/>
      </w:pPr>
      <w:r>
        <w:t>Resilient</w:t>
      </w:r>
    </w:p>
    <w:p w14:paraId="2B283322" w14:textId="77777777" w:rsidR="00847D21" w:rsidRDefault="00847D21" w:rsidP="00847D21">
      <w:pPr>
        <w:spacing w:line="240" w:lineRule="auto"/>
      </w:pPr>
      <w:r>
        <w:t xml:space="preserve">This role involves frequent travel between sites throughout the South Wales area. The successful candidate must be able to travel independently. </w:t>
      </w:r>
    </w:p>
    <w:p w14:paraId="403E6CE7" w14:textId="77777777" w:rsidR="00847D21" w:rsidRDefault="00847D21" w:rsidP="00847D21">
      <w:pPr>
        <w:spacing w:line="240" w:lineRule="auto"/>
      </w:pPr>
    </w:p>
    <w:p w14:paraId="35E4B3AF" w14:textId="77777777" w:rsidR="00847D21" w:rsidRDefault="00847D21" w:rsidP="00847D21">
      <w:pPr>
        <w:spacing w:line="240" w:lineRule="auto"/>
      </w:pPr>
    </w:p>
    <w:p w14:paraId="21CE0B48" w14:textId="77777777" w:rsidR="00847D21" w:rsidRPr="00847D21" w:rsidRDefault="00847D21" w:rsidP="00847D21">
      <w:pPr>
        <w:spacing w:line="240" w:lineRule="auto"/>
      </w:pPr>
    </w:p>
    <w:p w14:paraId="7893804D" w14:textId="77777777" w:rsidR="00847D21" w:rsidRDefault="00847D21" w:rsidP="00847D21">
      <w:pPr>
        <w:pStyle w:val="ListParagraph"/>
      </w:pPr>
    </w:p>
    <w:p w14:paraId="4DADFE30" w14:textId="77777777" w:rsidR="00847D21" w:rsidRDefault="00847D21" w:rsidP="00847D21">
      <w:pPr>
        <w:spacing w:line="240" w:lineRule="auto"/>
      </w:pPr>
    </w:p>
    <w:p w14:paraId="26FD46CA" w14:textId="77777777" w:rsidR="00EA3C2C" w:rsidRDefault="00EA3C2C" w:rsidP="00EA3C2C">
      <w:pPr>
        <w:pStyle w:val="ListParagraph"/>
      </w:pPr>
    </w:p>
    <w:p w14:paraId="5D917492" w14:textId="77777777" w:rsidR="00EA3C2C" w:rsidRDefault="00EA3C2C" w:rsidP="00EA3C2C"/>
    <w:p w14:paraId="3031DFEE" w14:textId="77777777" w:rsidR="00EA3C2C" w:rsidRPr="003427C4" w:rsidRDefault="00EA3C2C" w:rsidP="00EA3C2C"/>
    <w:sectPr w:rsidR="00EA3C2C" w:rsidRPr="003427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4308"/>
    <w:multiLevelType w:val="hybridMultilevel"/>
    <w:tmpl w:val="D6ECD2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575674"/>
    <w:multiLevelType w:val="hybridMultilevel"/>
    <w:tmpl w:val="ECCAA4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FB4009"/>
    <w:multiLevelType w:val="hybridMultilevel"/>
    <w:tmpl w:val="97DAF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344C4"/>
    <w:multiLevelType w:val="hybridMultilevel"/>
    <w:tmpl w:val="B1C8F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285768">
    <w:abstractNumId w:val="3"/>
  </w:num>
  <w:num w:numId="2" w16cid:durableId="979454894">
    <w:abstractNumId w:val="1"/>
  </w:num>
  <w:num w:numId="3" w16cid:durableId="2066445928">
    <w:abstractNumId w:val="0"/>
  </w:num>
  <w:num w:numId="4" w16cid:durableId="713163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094"/>
    <w:rsid w:val="0004636D"/>
    <w:rsid w:val="000A002C"/>
    <w:rsid w:val="00125772"/>
    <w:rsid w:val="003427C4"/>
    <w:rsid w:val="0042002E"/>
    <w:rsid w:val="004C4094"/>
    <w:rsid w:val="005327BB"/>
    <w:rsid w:val="00637815"/>
    <w:rsid w:val="00782161"/>
    <w:rsid w:val="007D206B"/>
    <w:rsid w:val="00847D21"/>
    <w:rsid w:val="008E05CB"/>
    <w:rsid w:val="00A355ED"/>
    <w:rsid w:val="00B200EF"/>
    <w:rsid w:val="00B90EE8"/>
    <w:rsid w:val="00C10E7C"/>
    <w:rsid w:val="00C263B7"/>
    <w:rsid w:val="00C96523"/>
    <w:rsid w:val="00CA6EED"/>
    <w:rsid w:val="00EA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17301"/>
  <w15:chartTrackingRefBased/>
  <w15:docId w15:val="{2668B05F-3E2A-4BB8-92BE-EDD679CF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4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27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0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0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and Rescue Service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Wyatt, Mike</dc:creator>
  <cp:keywords/>
  <dc:description/>
  <cp:lastModifiedBy>Roberts, Ceri</cp:lastModifiedBy>
  <cp:revision>2</cp:revision>
  <cp:lastPrinted>2019-04-09T12:36:00Z</cp:lastPrinted>
  <dcterms:created xsi:type="dcterms:W3CDTF">2023-05-05T12:29:00Z</dcterms:created>
  <dcterms:modified xsi:type="dcterms:W3CDTF">2023-05-05T12:29:00Z</dcterms:modified>
</cp:coreProperties>
</file>